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2FA2B8" w14:textId="701A850B" w:rsidR="00F45381" w:rsidRPr="00F45381" w:rsidRDefault="00F45381" w:rsidP="00F45381">
      <w:pPr>
        <w:spacing w:after="0" w:line="240" w:lineRule="auto"/>
        <w:rPr>
          <w:rFonts w:ascii="Calibri" w:eastAsia="Times New Roman" w:hAnsi="Calibri" w:cs="Calibri"/>
          <w:b/>
          <w:bCs/>
          <w:sz w:val="28"/>
          <w:szCs w:val="28"/>
        </w:rPr>
      </w:pPr>
      <w:r w:rsidRPr="00F45381">
        <w:rPr>
          <w:rFonts w:ascii="Calibri" w:eastAsia="Times New Roman" w:hAnsi="Calibri" w:cs="Calibri"/>
          <w:b/>
          <w:bCs/>
          <w:sz w:val="28"/>
          <w:szCs w:val="28"/>
        </w:rPr>
        <w:t>CAP Kickoff Meeting (6/20/2024) 12:30 – 2:00</w:t>
      </w:r>
    </w:p>
    <w:p w14:paraId="7A3D54FA" w14:textId="77777777" w:rsidR="00F45381" w:rsidRDefault="00F45381" w:rsidP="00F45381">
      <w:pPr>
        <w:spacing w:after="0" w:line="240" w:lineRule="auto"/>
        <w:rPr>
          <w:rFonts w:ascii="Calibri" w:eastAsia="Times New Roman" w:hAnsi="Calibri" w:cs="Calibri"/>
        </w:rPr>
      </w:pPr>
    </w:p>
    <w:p w14:paraId="74E1682E" w14:textId="2D824928" w:rsidR="00F45381" w:rsidRDefault="00F45381" w:rsidP="00F45381">
      <w:pPr>
        <w:spacing w:after="0" w:line="240" w:lineRule="auto"/>
        <w:rPr>
          <w:rFonts w:ascii="Calibri" w:eastAsia="Times New Roman" w:hAnsi="Calibri" w:cs="Calibri"/>
          <w:b/>
          <w:bCs/>
          <w:sz w:val="24"/>
          <w:szCs w:val="24"/>
        </w:rPr>
      </w:pPr>
      <w:r w:rsidRPr="00F45381">
        <w:rPr>
          <w:rFonts w:ascii="Calibri" w:eastAsia="Times New Roman" w:hAnsi="Calibri" w:cs="Calibri"/>
          <w:b/>
          <w:bCs/>
          <w:sz w:val="24"/>
          <w:szCs w:val="24"/>
        </w:rPr>
        <w:t>Ag and Ecosystems Breakout Room (1:05 - 1:30)</w:t>
      </w:r>
    </w:p>
    <w:p w14:paraId="30FA4111" w14:textId="2B1FE1EA" w:rsidR="002D35CB" w:rsidRPr="00F45381" w:rsidRDefault="002D35CB" w:rsidP="00F45381">
      <w:pPr>
        <w:spacing w:after="0" w:line="240" w:lineRule="auto"/>
        <w:rPr>
          <w:rFonts w:ascii="Calibri" w:eastAsia="Times New Roman" w:hAnsi="Calibri" w:cs="Calibri"/>
          <w:b/>
          <w:bCs/>
          <w:sz w:val="24"/>
          <w:szCs w:val="24"/>
        </w:rPr>
      </w:pPr>
      <w:r>
        <w:rPr>
          <w:rFonts w:ascii="Calibri" w:eastAsia="Times New Roman" w:hAnsi="Calibri" w:cs="Calibri"/>
          <w:b/>
          <w:bCs/>
          <w:sz w:val="24"/>
          <w:szCs w:val="24"/>
        </w:rPr>
        <w:t>Notetaker: Collin Smythe</w:t>
      </w:r>
    </w:p>
    <w:p w14:paraId="0666AC3E"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2BEA7FFF"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5E3D1953"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Billy Coster: Intro</w:t>
      </w:r>
    </w:p>
    <w:p w14:paraId="69016E20"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76EAADD2" w14:textId="77777777" w:rsidR="00F45381" w:rsidRPr="00F45381" w:rsidRDefault="00F45381" w:rsidP="00F45381">
      <w:pPr>
        <w:numPr>
          <w:ilvl w:val="0"/>
          <w:numId w:val="1"/>
        </w:numPr>
        <w:spacing w:after="0" w:line="240" w:lineRule="auto"/>
        <w:textAlignment w:val="center"/>
        <w:rPr>
          <w:rFonts w:ascii="Calibri" w:eastAsia="Times New Roman" w:hAnsi="Calibri" w:cs="Calibri"/>
        </w:rPr>
      </w:pPr>
      <w:r w:rsidRPr="00F45381">
        <w:rPr>
          <w:rFonts w:ascii="Calibri" w:eastAsia="Times New Roman" w:hAnsi="Calibri" w:cs="Calibri"/>
        </w:rPr>
        <w:t>Largely reconstituted from original group that advised on original CAP</w:t>
      </w:r>
    </w:p>
    <w:p w14:paraId="241B3638" w14:textId="77777777" w:rsidR="00F45381" w:rsidRPr="00F45381" w:rsidRDefault="00F45381" w:rsidP="00F45381">
      <w:pPr>
        <w:numPr>
          <w:ilvl w:val="0"/>
          <w:numId w:val="1"/>
        </w:numPr>
        <w:spacing w:after="0" w:line="240" w:lineRule="auto"/>
        <w:textAlignment w:val="center"/>
        <w:rPr>
          <w:rFonts w:ascii="Calibri" w:eastAsia="Times New Roman" w:hAnsi="Calibri" w:cs="Calibri"/>
        </w:rPr>
      </w:pPr>
      <w:r w:rsidRPr="00F45381">
        <w:rPr>
          <w:rFonts w:ascii="Calibri" w:eastAsia="Times New Roman" w:hAnsi="Calibri" w:cs="Calibri"/>
        </w:rPr>
        <w:t>First meeting last month - next meeting a week from today</w:t>
      </w:r>
    </w:p>
    <w:p w14:paraId="42FBCF98" w14:textId="77777777" w:rsidR="00F45381" w:rsidRPr="00F45381" w:rsidRDefault="00F45381" w:rsidP="00F45381">
      <w:pPr>
        <w:numPr>
          <w:ilvl w:val="0"/>
          <w:numId w:val="1"/>
        </w:numPr>
        <w:spacing w:after="0" w:line="240" w:lineRule="auto"/>
        <w:textAlignment w:val="center"/>
        <w:rPr>
          <w:rFonts w:ascii="Calibri" w:eastAsia="Times New Roman" w:hAnsi="Calibri" w:cs="Calibri"/>
        </w:rPr>
      </w:pPr>
      <w:r w:rsidRPr="00F45381">
        <w:rPr>
          <w:rFonts w:ascii="Calibri" w:eastAsia="Times New Roman" w:hAnsi="Calibri" w:cs="Calibri"/>
        </w:rPr>
        <w:t>Charged to prioritize existing strategies and actions in original plan based on emissions reductions, resilience/adaptation, co-benefits of those actions</w:t>
      </w:r>
    </w:p>
    <w:p w14:paraId="5157DE79" w14:textId="77777777" w:rsidR="00F45381" w:rsidRPr="00F45381" w:rsidRDefault="00F45381" w:rsidP="00F45381">
      <w:pPr>
        <w:numPr>
          <w:ilvl w:val="1"/>
          <w:numId w:val="1"/>
        </w:numPr>
        <w:spacing w:after="0" w:line="240" w:lineRule="auto"/>
        <w:textAlignment w:val="center"/>
        <w:rPr>
          <w:rFonts w:ascii="Calibri" w:eastAsia="Times New Roman" w:hAnsi="Calibri" w:cs="Calibri"/>
        </w:rPr>
      </w:pPr>
      <w:r w:rsidRPr="00F45381">
        <w:rPr>
          <w:rFonts w:ascii="Calibri" w:eastAsia="Times New Roman" w:hAnsi="Calibri" w:cs="Calibri"/>
        </w:rPr>
        <w:t>Ag and Eco had most actions in previous plan</w:t>
      </w:r>
    </w:p>
    <w:p w14:paraId="32FEA325" w14:textId="77777777" w:rsidR="00F45381" w:rsidRPr="00F45381" w:rsidRDefault="00F45381" w:rsidP="00F45381">
      <w:pPr>
        <w:numPr>
          <w:ilvl w:val="1"/>
          <w:numId w:val="1"/>
        </w:numPr>
        <w:spacing w:after="0" w:line="240" w:lineRule="auto"/>
        <w:textAlignment w:val="center"/>
        <w:rPr>
          <w:rFonts w:ascii="Calibri" w:eastAsia="Times New Roman" w:hAnsi="Calibri" w:cs="Calibri"/>
        </w:rPr>
      </w:pPr>
      <w:r w:rsidRPr="00F45381">
        <w:rPr>
          <w:rFonts w:ascii="Calibri" w:eastAsia="Times New Roman" w:hAnsi="Calibri" w:cs="Calibri"/>
        </w:rPr>
        <w:t>Group took the intentional decision to not limit - wanted broadest and most inclusive list of actions possible</w:t>
      </w:r>
    </w:p>
    <w:p w14:paraId="6DC59E73" w14:textId="77777777" w:rsidR="00F45381" w:rsidRPr="00F45381" w:rsidRDefault="00F45381" w:rsidP="00F45381">
      <w:pPr>
        <w:numPr>
          <w:ilvl w:val="1"/>
          <w:numId w:val="1"/>
        </w:numPr>
        <w:spacing w:after="0" w:line="240" w:lineRule="auto"/>
        <w:textAlignment w:val="center"/>
        <w:rPr>
          <w:rFonts w:ascii="Calibri" w:eastAsia="Times New Roman" w:hAnsi="Calibri" w:cs="Calibri"/>
        </w:rPr>
      </w:pPr>
      <w:r w:rsidRPr="00F45381">
        <w:rPr>
          <w:rFonts w:ascii="Calibri" w:eastAsia="Times New Roman" w:hAnsi="Calibri" w:cs="Calibri"/>
        </w:rPr>
        <w:t>Now need to prioritize for impact and implementation feasibility</w:t>
      </w:r>
    </w:p>
    <w:p w14:paraId="515CA414" w14:textId="77777777" w:rsidR="00F45381" w:rsidRPr="00F45381" w:rsidRDefault="00F45381" w:rsidP="00F45381">
      <w:pPr>
        <w:numPr>
          <w:ilvl w:val="0"/>
          <w:numId w:val="1"/>
        </w:numPr>
        <w:spacing w:after="0" w:line="240" w:lineRule="auto"/>
        <w:textAlignment w:val="center"/>
        <w:rPr>
          <w:rFonts w:ascii="Calibri" w:eastAsia="Times New Roman" w:hAnsi="Calibri" w:cs="Calibri"/>
        </w:rPr>
      </w:pPr>
      <w:r w:rsidRPr="00F45381">
        <w:rPr>
          <w:rFonts w:ascii="Calibri" w:eastAsia="Times New Roman" w:hAnsi="Calibri" w:cs="Calibri"/>
        </w:rPr>
        <w:t>Now look at new analyses and data that may exist and any gaps where more/different actions needed</w:t>
      </w:r>
    </w:p>
    <w:p w14:paraId="6A0F684F" w14:textId="77777777" w:rsidR="00F45381" w:rsidRPr="00F45381" w:rsidRDefault="00F45381" w:rsidP="00F45381">
      <w:pPr>
        <w:numPr>
          <w:ilvl w:val="0"/>
          <w:numId w:val="1"/>
        </w:numPr>
        <w:spacing w:after="0" w:line="240" w:lineRule="auto"/>
        <w:textAlignment w:val="center"/>
        <w:rPr>
          <w:rFonts w:ascii="Calibri" w:eastAsia="Times New Roman" w:hAnsi="Calibri" w:cs="Calibri"/>
        </w:rPr>
      </w:pPr>
      <w:r w:rsidRPr="00F45381">
        <w:rPr>
          <w:rFonts w:ascii="Calibri" w:eastAsia="Times New Roman" w:hAnsi="Calibri" w:cs="Calibri"/>
        </w:rPr>
        <w:t xml:space="preserve">Provide information at the meeting next week </w:t>
      </w:r>
    </w:p>
    <w:p w14:paraId="6C217EC1" w14:textId="77777777" w:rsidR="00F45381" w:rsidRPr="00F45381" w:rsidRDefault="00F45381" w:rsidP="00F45381">
      <w:pPr>
        <w:numPr>
          <w:ilvl w:val="1"/>
          <w:numId w:val="1"/>
        </w:numPr>
        <w:spacing w:after="0" w:line="240" w:lineRule="auto"/>
        <w:textAlignment w:val="center"/>
        <w:rPr>
          <w:rFonts w:ascii="Calibri" w:eastAsia="Times New Roman" w:hAnsi="Calibri" w:cs="Calibri"/>
        </w:rPr>
      </w:pPr>
      <w:r w:rsidRPr="00F45381">
        <w:rPr>
          <w:rFonts w:ascii="Calibri" w:eastAsia="Times New Roman" w:hAnsi="Calibri" w:cs="Calibri"/>
        </w:rPr>
        <w:t xml:space="preserve">Will work through the lens of equity and a just transition </w:t>
      </w:r>
    </w:p>
    <w:p w14:paraId="5C08AD12" w14:textId="77777777" w:rsidR="00F45381" w:rsidRPr="00F45381" w:rsidRDefault="00F45381" w:rsidP="00F45381">
      <w:pPr>
        <w:numPr>
          <w:ilvl w:val="1"/>
          <w:numId w:val="1"/>
        </w:numPr>
        <w:spacing w:after="0" w:line="240" w:lineRule="auto"/>
        <w:textAlignment w:val="center"/>
        <w:rPr>
          <w:rFonts w:ascii="Calibri" w:eastAsia="Times New Roman" w:hAnsi="Calibri" w:cs="Calibri"/>
        </w:rPr>
      </w:pPr>
      <w:r w:rsidRPr="00F45381">
        <w:rPr>
          <w:rFonts w:ascii="Calibri" w:eastAsia="Times New Roman" w:hAnsi="Calibri" w:cs="Calibri"/>
        </w:rPr>
        <w:t>Prioritize actions considering impacts to marginalized Vermonters</w:t>
      </w:r>
    </w:p>
    <w:p w14:paraId="53E46839" w14:textId="77777777" w:rsidR="00F45381" w:rsidRPr="00F45381" w:rsidRDefault="00F45381" w:rsidP="00F45381">
      <w:pPr>
        <w:numPr>
          <w:ilvl w:val="0"/>
          <w:numId w:val="1"/>
        </w:numPr>
        <w:spacing w:after="0" w:line="240" w:lineRule="auto"/>
        <w:textAlignment w:val="center"/>
        <w:rPr>
          <w:rFonts w:ascii="Calibri" w:eastAsia="Times New Roman" w:hAnsi="Calibri" w:cs="Calibri"/>
        </w:rPr>
      </w:pPr>
      <w:r w:rsidRPr="00F45381">
        <w:rPr>
          <w:rFonts w:ascii="Calibri" w:eastAsia="Times New Roman" w:hAnsi="Calibri" w:cs="Calibri"/>
        </w:rPr>
        <w:t>Broadest area of focus of any of the subcommittees</w:t>
      </w:r>
    </w:p>
    <w:p w14:paraId="7C7F46FE" w14:textId="77777777" w:rsidR="00F45381" w:rsidRPr="00F45381" w:rsidRDefault="00F45381" w:rsidP="00F45381">
      <w:pPr>
        <w:numPr>
          <w:ilvl w:val="1"/>
          <w:numId w:val="1"/>
        </w:numPr>
        <w:spacing w:after="0" w:line="240" w:lineRule="auto"/>
        <w:textAlignment w:val="center"/>
        <w:rPr>
          <w:rFonts w:ascii="Calibri" w:eastAsia="Times New Roman" w:hAnsi="Calibri" w:cs="Calibri"/>
        </w:rPr>
      </w:pPr>
      <w:r w:rsidRPr="00F45381">
        <w:rPr>
          <w:rFonts w:ascii="Calibri" w:eastAsia="Times New Roman" w:hAnsi="Calibri" w:cs="Calibri"/>
        </w:rPr>
        <w:t>Biodiversity, resilience, mitigation, etc.</w:t>
      </w:r>
    </w:p>
    <w:p w14:paraId="39D37AE1" w14:textId="77777777" w:rsidR="00F45381" w:rsidRPr="00F45381" w:rsidRDefault="00F45381" w:rsidP="00F45381">
      <w:pPr>
        <w:numPr>
          <w:ilvl w:val="1"/>
          <w:numId w:val="1"/>
        </w:numPr>
        <w:spacing w:after="0" w:line="240" w:lineRule="auto"/>
        <w:textAlignment w:val="center"/>
        <w:rPr>
          <w:rFonts w:ascii="Calibri" w:eastAsia="Times New Roman" w:hAnsi="Calibri" w:cs="Calibri"/>
        </w:rPr>
      </w:pPr>
      <w:r w:rsidRPr="00F45381">
        <w:rPr>
          <w:rFonts w:ascii="Calibri" w:eastAsia="Times New Roman" w:hAnsi="Calibri" w:cs="Calibri"/>
        </w:rPr>
        <w:t>Lots of work but not lots of time</w:t>
      </w:r>
    </w:p>
    <w:p w14:paraId="011DE647" w14:textId="77777777" w:rsidR="00F45381" w:rsidRPr="00F45381" w:rsidRDefault="00F45381" w:rsidP="00F45381">
      <w:pPr>
        <w:numPr>
          <w:ilvl w:val="1"/>
          <w:numId w:val="1"/>
        </w:numPr>
        <w:spacing w:after="0" w:line="240" w:lineRule="auto"/>
        <w:textAlignment w:val="center"/>
        <w:rPr>
          <w:rFonts w:ascii="Calibri" w:eastAsia="Times New Roman" w:hAnsi="Calibri" w:cs="Calibri"/>
        </w:rPr>
      </w:pPr>
      <w:r w:rsidRPr="00F45381">
        <w:rPr>
          <w:rFonts w:ascii="Calibri" w:eastAsia="Times New Roman" w:hAnsi="Calibri" w:cs="Calibri"/>
        </w:rPr>
        <w:t>Opportunity for public comment during all of those subcommittee meetings</w:t>
      </w:r>
    </w:p>
    <w:p w14:paraId="7317F1C7"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78A36424"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2F45A068" w14:textId="658298EF"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Ryan P</w:t>
      </w:r>
      <w:r>
        <w:rPr>
          <w:rFonts w:ascii="Calibri" w:eastAsia="Times New Roman" w:hAnsi="Calibri" w:cs="Calibri"/>
        </w:rPr>
        <w:t>atch</w:t>
      </w:r>
      <w:r w:rsidRPr="00F45381">
        <w:rPr>
          <w:rFonts w:ascii="Calibri" w:eastAsia="Times New Roman" w:hAnsi="Calibri" w:cs="Calibri"/>
        </w:rPr>
        <w:t>: highlighting ecosystem services and benefits provided by Ag land in VT</w:t>
      </w:r>
    </w:p>
    <w:p w14:paraId="1D277BD7"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0EC6BA94"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Henry Swayze: working hard on carbon reduction.  Elephant in the room that's not being considered.  If we really want to cool ourselves, can't just work on carbon reduction.  Need to get below 300 PPM preindustrial levels before we'll get cooling.  Need to look at natural systems and NWL in order to get to cooling.  Carbon reduction alone doesn't work from a science point of view.</w:t>
      </w:r>
    </w:p>
    <w:p w14:paraId="78F08093"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3D818C2D"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Henry Swayze - Chat: If we want relief from warming we must work with natural systems to cool.  Carbon emissions reductions will not cool until we reach preindustrial levels.</w:t>
      </w:r>
    </w:p>
    <w:p w14:paraId="2DEB6F18"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3C11AFE7"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xml:space="preserve">John Brabant: incredible heat lately.  Forest cover canopy is incredibly cooling.  Underscore that natural systems provide habitat, clean air, water, carbon sequestration, but also have a real impact on atmospheric temperatures. </w:t>
      </w:r>
    </w:p>
    <w:p w14:paraId="0D961600"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51D6B2C0" w14:textId="15296D9F"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Lucas Pelletier: Cooling - plants/trees offer much more cooling properties than asphalt.  What more can we do in terms of wildlife bridges?  Vtrans previously installed ecoducts under roadways.  Can we implement ideas from projects in Banf</w:t>
      </w:r>
      <w:r w:rsidR="0065355E">
        <w:rPr>
          <w:rFonts w:ascii="Calibri" w:eastAsia="Times New Roman" w:hAnsi="Calibri" w:cs="Calibri"/>
        </w:rPr>
        <w:t>f</w:t>
      </w:r>
      <w:r w:rsidRPr="00F45381">
        <w:rPr>
          <w:rFonts w:ascii="Calibri" w:eastAsia="Times New Roman" w:hAnsi="Calibri" w:cs="Calibri"/>
        </w:rPr>
        <w:t xml:space="preserve"> and going on in </w:t>
      </w:r>
      <w:r w:rsidR="0065355E">
        <w:rPr>
          <w:rFonts w:ascii="Calibri" w:eastAsia="Times New Roman" w:hAnsi="Calibri" w:cs="Calibri"/>
        </w:rPr>
        <w:t>California</w:t>
      </w:r>
      <w:r w:rsidRPr="00F45381">
        <w:rPr>
          <w:rFonts w:ascii="Calibri" w:eastAsia="Times New Roman" w:hAnsi="Calibri" w:cs="Calibri"/>
        </w:rPr>
        <w:t xml:space="preserve"> in our infrastructure so we can protect biodiversity and increase independence of biodiversity.  What can we do about that?</w:t>
      </w:r>
    </w:p>
    <w:p w14:paraId="349444CB"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371FFFCE" w14:textId="3F153656"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lastRenderedPageBreak/>
        <w:t xml:space="preserve">Michael Fernandez - Bennington </w:t>
      </w:r>
      <w:r w:rsidR="00C904B7">
        <w:rPr>
          <w:rFonts w:ascii="Calibri" w:eastAsia="Times New Roman" w:hAnsi="Calibri" w:cs="Calibri"/>
        </w:rPr>
        <w:t>C</w:t>
      </w:r>
      <w:r w:rsidRPr="00F45381">
        <w:rPr>
          <w:rFonts w:ascii="Calibri" w:eastAsia="Times New Roman" w:hAnsi="Calibri" w:cs="Calibri"/>
        </w:rPr>
        <w:t xml:space="preserve">ounty </w:t>
      </w:r>
      <w:r w:rsidR="00C904B7">
        <w:rPr>
          <w:rFonts w:ascii="Calibri" w:eastAsia="Times New Roman" w:hAnsi="Calibri" w:cs="Calibri"/>
        </w:rPr>
        <w:t>C</w:t>
      </w:r>
      <w:r w:rsidRPr="00F45381">
        <w:rPr>
          <w:rFonts w:ascii="Calibri" w:eastAsia="Times New Roman" w:hAnsi="Calibri" w:cs="Calibri"/>
        </w:rPr>
        <w:t xml:space="preserve">onservation </w:t>
      </w:r>
      <w:r w:rsidR="00C904B7">
        <w:rPr>
          <w:rFonts w:ascii="Calibri" w:eastAsia="Times New Roman" w:hAnsi="Calibri" w:cs="Calibri"/>
        </w:rPr>
        <w:t>D</w:t>
      </w:r>
      <w:r w:rsidRPr="00F45381">
        <w:rPr>
          <w:rFonts w:ascii="Calibri" w:eastAsia="Times New Roman" w:hAnsi="Calibri" w:cs="Calibri"/>
        </w:rPr>
        <w:t xml:space="preserve">istrict.  Utilize previously existing decision infrastructure.  Would like to see a lot more state engagement in that process.  Would be great to continue integrating those two siloed components to </w:t>
      </w:r>
      <w:r w:rsidR="00C904B7">
        <w:rPr>
          <w:rFonts w:ascii="Calibri" w:eastAsia="Times New Roman" w:hAnsi="Calibri" w:cs="Calibri"/>
        </w:rPr>
        <w:t>not</w:t>
      </w:r>
      <w:r w:rsidRPr="00F45381">
        <w:rPr>
          <w:rFonts w:ascii="Calibri" w:eastAsia="Times New Roman" w:hAnsi="Calibri" w:cs="Calibri"/>
        </w:rPr>
        <w:t xml:space="preserve"> reinvent the wheel.</w:t>
      </w:r>
    </w:p>
    <w:p w14:paraId="61A5566E"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1EF19693" w14:textId="3FDD67B9" w:rsidR="00F45381" w:rsidRPr="00F45381" w:rsidRDefault="00C904B7" w:rsidP="00F45381">
      <w:pPr>
        <w:spacing w:after="0" w:line="240" w:lineRule="auto"/>
        <w:rPr>
          <w:rFonts w:ascii="Calibri" w:eastAsia="Times New Roman" w:hAnsi="Calibri" w:cs="Calibri"/>
        </w:rPr>
      </w:pPr>
      <w:r w:rsidRPr="00F45381">
        <w:rPr>
          <w:rFonts w:ascii="Calibri" w:eastAsia="Times New Roman" w:hAnsi="Calibri" w:cs="Calibri"/>
        </w:rPr>
        <w:t>Nathanael</w:t>
      </w:r>
      <w:r w:rsidR="00F45381" w:rsidRPr="00F45381">
        <w:rPr>
          <w:rFonts w:ascii="Calibri" w:eastAsia="Times New Roman" w:hAnsi="Calibri" w:cs="Calibri"/>
        </w:rPr>
        <w:t xml:space="preserve"> Johns: Issue of habitat destruction.  Much forest cleared for ag land.  Concern that hasn't been talked about much.  How that is contributing to climate change.  How is that land use change contributing to climate change.</w:t>
      </w:r>
    </w:p>
    <w:p w14:paraId="352A4C5C"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32C03FC9"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John Brabant: Chat: With an eye toward EQUITY, equitable access to project planning and permitting processes.  Competition for land.  Need to improve on processes so that public (full public) has input on development (as well as renewable energy development).  Bill introduced that would have blocked public participation as a group (environmental organization promoted this).  Need to keep a focus so that we all have a voice and not just based on those with money and power.</w:t>
      </w:r>
    </w:p>
    <w:p w14:paraId="145BDE1C"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236494B7" w14:textId="621F24F3"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xml:space="preserve">Bill Dell'Isola: Ag/ecosystems/resilience/adaptation - appreciate that they are being put into the CAP.  Ag and ecosystems provide quality of life and </w:t>
      </w:r>
      <w:r w:rsidR="0020237E">
        <w:rPr>
          <w:rFonts w:ascii="Calibri" w:eastAsia="Times New Roman" w:hAnsi="Calibri" w:cs="Calibri"/>
        </w:rPr>
        <w:t>natural and working lands</w:t>
      </w:r>
      <w:r w:rsidRPr="00F45381">
        <w:rPr>
          <w:rFonts w:ascii="Calibri" w:eastAsia="Times New Roman" w:hAnsi="Calibri" w:cs="Calibri"/>
        </w:rPr>
        <w:t xml:space="preserve"> provide resilience and adaptation.  Supporting land conservation has many benefits, food-sheds, etc.  </w:t>
      </w:r>
      <w:r w:rsidR="007F460C" w:rsidRPr="00F45381">
        <w:rPr>
          <w:rFonts w:ascii="Calibri" w:eastAsia="Times New Roman" w:hAnsi="Calibri" w:cs="Calibri"/>
        </w:rPr>
        <w:t>Well-rounded</w:t>
      </w:r>
      <w:r w:rsidRPr="00F45381">
        <w:rPr>
          <w:rFonts w:ascii="Calibri" w:eastAsia="Times New Roman" w:hAnsi="Calibri" w:cs="Calibri"/>
        </w:rPr>
        <w:t xml:space="preserve"> land</w:t>
      </w:r>
      <w:r w:rsidR="007F460C">
        <w:rPr>
          <w:rFonts w:ascii="Calibri" w:eastAsia="Times New Roman" w:hAnsi="Calibri" w:cs="Calibri"/>
        </w:rPr>
        <w:t>-</w:t>
      </w:r>
      <w:r w:rsidRPr="00F45381">
        <w:rPr>
          <w:rFonts w:ascii="Calibri" w:eastAsia="Times New Roman" w:hAnsi="Calibri" w:cs="Calibri"/>
        </w:rPr>
        <w:t>based solutions to climate change, build resilience and then work to reduce emissions.  Appreciative that those are enshrined in the plan.</w:t>
      </w:r>
    </w:p>
    <w:p w14:paraId="64AA0154"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6901CCFA" w14:textId="2A7239F5"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David Plumb:</w:t>
      </w:r>
      <w:r w:rsidR="007F460C">
        <w:rPr>
          <w:rFonts w:ascii="Calibri" w:eastAsia="Times New Roman" w:hAnsi="Calibri" w:cs="Calibri"/>
        </w:rPr>
        <w:t xml:space="preserve"> hearing</w:t>
      </w:r>
      <w:r w:rsidRPr="00F45381">
        <w:rPr>
          <w:rFonts w:ascii="Calibri" w:eastAsia="Times New Roman" w:hAnsi="Calibri" w:cs="Calibri"/>
        </w:rPr>
        <w:t xml:space="preserve"> theme</w:t>
      </w:r>
      <w:r w:rsidR="007F460C">
        <w:rPr>
          <w:rFonts w:ascii="Calibri" w:eastAsia="Times New Roman" w:hAnsi="Calibri" w:cs="Calibri"/>
        </w:rPr>
        <w:t>s</w:t>
      </w:r>
      <w:r w:rsidRPr="00F45381">
        <w:rPr>
          <w:rFonts w:ascii="Calibri" w:eastAsia="Times New Roman" w:hAnsi="Calibri" w:cs="Calibri"/>
        </w:rPr>
        <w:t xml:space="preserve"> around benefits and co-benefits of having natural working lands and ecosystems.  Wildlife bridges/connectivity, benefit to the state.  Concerns about habitat destruction.  Paying attention to local systems.  Equitable access to permitting/etc. and public involvement in processes.  How does this sync up with what subcommittee is doing already.</w:t>
      </w:r>
    </w:p>
    <w:p w14:paraId="05218E62"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735FE6DE"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Billy Coster: Forests biggest asset in state fight against climate change.  Sequestration and resilience both important.  Forests create interconnected system and are largely unfragmented and healthy.  Need to do everything we can to maintain healthy and connected system.  Original recommendation to develop 30X30 plan and Vermont did that, and more to set goals around protection by 2050.  Priority of the work of the subcommittee.  Activities ongoing but we need to do more.  How do we support landowners that work with/on the land so that they don't have to convert the land to other uses?</w:t>
      </w:r>
    </w:p>
    <w:p w14:paraId="4128C55D"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54285E38"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Jaiel Pulskamp: balance needs of preservation with needs of farmers and foresters, as well as housing development and solar array placement.  Not an easy task.  Touch on what Michael and John mentioned.  Really important to have community involvement in the process to understand how they will impact communities.  Will keep that in mind going through the process.  Follow up question - NY Hydrogen infrastructure work - world leader in H</w:t>
      </w:r>
      <w:r w:rsidRPr="00F45381">
        <w:rPr>
          <w:rFonts w:ascii="Calibri" w:eastAsia="Times New Roman" w:hAnsi="Calibri" w:cs="Calibri"/>
          <w:vertAlign w:val="subscript"/>
        </w:rPr>
        <w:t>2</w:t>
      </w:r>
      <w:r w:rsidRPr="00F45381">
        <w:rPr>
          <w:rFonts w:ascii="Calibri" w:eastAsia="Times New Roman" w:hAnsi="Calibri" w:cs="Calibri"/>
        </w:rPr>
        <w:t xml:space="preserve"> energy and only 3 hours away.  Missing piece to the puzzle?  They have the only alternative energy source that can replicate the outputs of fossil fuels.  Can we include that in the discussion?  </w:t>
      </w:r>
    </w:p>
    <w:p w14:paraId="2BB37797"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1EFFAF41"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Billy Coster: CSM is really looking at the energy components, would likely be a better fit for their discussion and we will pass that along.</w:t>
      </w:r>
    </w:p>
    <w:p w14:paraId="51F30A75"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73E50D08"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Lucas Pelletier: clarifying question.  Does this include energy discussion as well?  Or separate topic?</w:t>
      </w:r>
    </w:p>
    <w:p w14:paraId="3531E6A4" w14:textId="34349FA3"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xml:space="preserve">David Plumb: where </w:t>
      </w:r>
      <w:r w:rsidR="00371882">
        <w:rPr>
          <w:rFonts w:ascii="Calibri" w:eastAsia="Times New Roman" w:hAnsi="Calibri" w:cs="Calibri"/>
        </w:rPr>
        <w:t>renewable energy</w:t>
      </w:r>
      <w:r w:rsidRPr="00F45381">
        <w:rPr>
          <w:rFonts w:ascii="Calibri" w:eastAsia="Times New Roman" w:hAnsi="Calibri" w:cs="Calibri"/>
        </w:rPr>
        <w:t xml:space="preserve"> discussion intersects</w:t>
      </w:r>
      <w:r w:rsidR="00371882">
        <w:rPr>
          <w:rFonts w:ascii="Calibri" w:eastAsia="Times New Roman" w:hAnsi="Calibri" w:cs="Calibri"/>
        </w:rPr>
        <w:t xml:space="preserve"> with this subcommittee</w:t>
      </w:r>
      <w:r w:rsidRPr="00F45381">
        <w:rPr>
          <w:rFonts w:ascii="Calibri" w:eastAsia="Times New Roman" w:hAnsi="Calibri" w:cs="Calibri"/>
        </w:rPr>
        <w:t xml:space="preserve"> is in landscapes.  Land use conversion versus other goals/priorities.  </w:t>
      </w:r>
    </w:p>
    <w:p w14:paraId="5669E96F"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382D2895" w14:textId="1AFE324E"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lastRenderedPageBreak/>
        <w:t xml:space="preserve">Jaiel: need to preserve </w:t>
      </w:r>
      <w:r w:rsidR="00371882">
        <w:rPr>
          <w:rFonts w:ascii="Calibri" w:eastAsia="Times New Roman" w:hAnsi="Calibri" w:cs="Calibri"/>
        </w:rPr>
        <w:t>natural &amp; working lands,</w:t>
      </w:r>
      <w:r w:rsidRPr="00F45381">
        <w:rPr>
          <w:rFonts w:ascii="Calibri" w:eastAsia="Times New Roman" w:hAnsi="Calibri" w:cs="Calibri"/>
        </w:rPr>
        <w:t xml:space="preserve"> but also take on activities to reduce emissions.  Difficult balance.</w:t>
      </w:r>
    </w:p>
    <w:p w14:paraId="377AAD21"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78508C06" w14:textId="13AA41EB"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Ryan P</w:t>
      </w:r>
      <w:r>
        <w:rPr>
          <w:rFonts w:ascii="Calibri" w:eastAsia="Times New Roman" w:hAnsi="Calibri" w:cs="Calibri"/>
        </w:rPr>
        <w:t>atch</w:t>
      </w:r>
      <w:r w:rsidRPr="00F45381">
        <w:rPr>
          <w:rFonts w:ascii="Calibri" w:eastAsia="Times New Roman" w:hAnsi="Calibri" w:cs="Calibri"/>
        </w:rPr>
        <w:t>: matching to fossil fuels (energy comment from Lucas) but methane from digesters can be matched with natural gas</w:t>
      </w:r>
    </w:p>
    <w:p w14:paraId="4518B57F"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5FF79197"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Becka Warren: initial question of what was missing.  Thinking about food security for the state and keep in mind when prioritizing goals.  Input and community interest in working farms and resiliency.</w:t>
      </w:r>
    </w:p>
    <w:p w14:paraId="3799407F"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0D4C1E88"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John Brabant (cut off in breakout so commented in full meeting) - need to place community interest over developer interest.  How things are owned as well.  IRA provides an alternative to tax write-offs to private companies, but provides grants to communities for renewable energy development.  People need to put those municipal grants on their radar as the planning process goes forward.</w:t>
      </w:r>
    </w:p>
    <w:p w14:paraId="3C3C0B71" w14:textId="77777777" w:rsidR="00F45381" w:rsidRPr="00F45381" w:rsidRDefault="00F45381" w:rsidP="00F45381">
      <w:pPr>
        <w:spacing w:after="0" w:line="240" w:lineRule="auto"/>
        <w:rPr>
          <w:rFonts w:ascii="Calibri" w:eastAsia="Times New Roman" w:hAnsi="Calibri" w:cs="Calibri"/>
        </w:rPr>
      </w:pPr>
      <w:r w:rsidRPr="00F45381">
        <w:rPr>
          <w:rFonts w:ascii="Calibri" w:eastAsia="Times New Roman" w:hAnsi="Calibri" w:cs="Calibri"/>
        </w:rPr>
        <w:t> </w:t>
      </w:r>
    </w:p>
    <w:p w14:paraId="4222EBE9" w14:textId="77777777" w:rsidR="00482379" w:rsidRDefault="00482379"/>
    <w:sectPr w:rsidR="00482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C40659"/>
    <w:multiLevelType w:val="multilevel"/>
    <w:tmpl w:val="802CA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8751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381"/>
    <w:rsid w:val="00037D91"/>
    <w:rsid w:val="001362D7"/>
    <w:rsid w:val="001E3E1B"/>
    <w:rsid w:val="001F0E08"/>
    <w:rsid w:val="0020237E"/>
    <w:rsid w:val="002A71F4"/>
    <w:rsid w:val="002D35CB"/>
    <w:rsid w:val="00371882"/>
    <w:rsid w:val="00482379"/>
    <w:rsid w:val="005A0609"/>
    <w:rsid w:val="00626286"/>
    <w:rsid w:val="00641B2B"/>
    <w:rsid w:val="006440F9"/>
    <w:rsid w:val="0065355E"/>
    <w:rsid w:val="00653A20"/>
    <w:rsid w:val="006D4D43"/>
    <w:rsid w:val="006F05CB"/>
    <w:rsid w:val="00792C8B"/>
    <w:rsid w:val="007E1A53"/>
    <w:rsid w:val="007F460C"/>
    <w:rsid w:val="008A5865"/>
    <w:rsid w:val="00BD6E12"/>
    <w:rsid w:val="00C64032"/>
    <w:rsid w:val="00C904B7"/>
    <w:rsid w:val="00D119AB"/>
    <w:rsid w:val="00D30B64"/>
    <w:rsid w:val="00D43CBF"/>
    <w:rsid w:val="00E467C5"/>
    <w:rsid w:val="00F453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D5D6"/>
  <w15:chartTrackingRefBased/>
  <w15:docId w15:val="{F8AFEA8D-14C5-4B33-B6D6-6964DBED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3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3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3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3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3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3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3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381"/>
    <w:rPr>
      <w:rFonts w:eastAsiaTheme="majorEastAsia" w:cstheme="majorBidi"/>
      <w:color w:val="272727" w:themeColor="text1" w:themeTint="D8"/>
    </w:rPr>
  </w:style>
  <w:style w:type="paragraph" w:styleId="Title">
    <w:name w:val="Title"/>
    <w:basedOn w:val="Normal"/>
    <w:next w:val="Normal"/>
    <w:link w:val="TitleChar"/>
    <w:uiPriority w:val="10"/>
    <w:qFormat/>
    <w:rsid w:val="00F45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381"/>
    <w:pPr>
      <w:spacing w:before="160"/>
      <w:jc w:val="center"/>
    </w:pPr>
    <w:rPr>
      <w:i/>
      <w:iCs/>
      <w:color w:val="404040" w:themeColor="text1" w:themeTint="BF"/>
    </w:rPr>
  </w:style>
  <w:style w:type="character" w:customStyle="1" w:styleId="QuoteChar">
    <w:name w:val="Quote Char"/>
    <w:basedOn w:val="DefaultParagraphFont"/>
    <w:link w:val="Quote"/>
    <w:uiPriority w:val="29"/>
    <w:rsid w:val="00F45381"/>
    <w:rPr>
      <w:i/>
      <w:iCs/>
      <w:color w:val="404040" w:themeColor="text1" w:themeTint="BF"/>
    </w:rPr>
  </w:style>
  <w:style w:type="paragraph" w:styleId="ListParagraph">
    <w:name w:val="List Paragraph"/>
    <w:basedOn w:val="Normal"/>
    <w:uiPriority w:val="34"/>
    <w:qFormat/>
    <w:rsid w:val="00F45381"/>
    <w:pPr>
      <w:ind w:left="720"/>
      <w:contextualSpacing/>
    </w:pPr>
  </w:style>
  <w:style w:type="character" w:styleId="IntenseEmphasis">
    <w:name w:val="Intense Emphasis"/>
    <w:basedOn w:val="DefaultParagraphFont"/>
    <w:uiPriority w:val="21"/>
    <w:qFormat/>
    <w:rsid w:val="00F45381"/>
    <w:rPr>
      <w:i/>
      <w:iCs/>
      <w:color w:val="0F4761" w:themeColor="accent1" w:themeShade="BF"/>
    </w:rPr>
  </w:style>
  <w:style w:type="paragraph" w:styleId="IntenseQuote">
    <w:name w:val="Intense Quote"/>
    <w:basedOn w:val="Normal"/>
    <w:next w:val="Normal"/>
    <w:link w:val="IntenseQuoteChar"/>
    <w:uiPriority w:val="30"/>
    <w:qFormat/>
    <w:rsid w:val="00F453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381"/>
    <w:rPr>
      <w:i/>
      <w:iCs/>
      <w:color w:val="0F4761" w:themeColor="accent1" w:themeShade="BF"/>
    </w:rPr>
  </w:style>
  <w:style w:type="character" w:styleId="IntenseReference">
    <w:name w:val="Intense Reference"/>
    <w:basedOn w:val="DefaultParagraphFont"/>
    <w:uiPriority w:val="32"/>
    <w:qFormat/>
    <w:rsid w:val="00F45381"/>
    <w:rPr>
      <w:b/>
      <w:bCs/>
      <w:smallCaps/>
      <w:color w:val="0F4761" w:themeColor="accent1" w:themeShade="BF"/>
      <w:spacing w:val="5"/>
    </w:rPr>
  </w:style>
  <w:style w:type="paragraph" w:styleId="NormalWeb">
    <w:name w:val="Normal (Web)"/>
    <w:basedOn w:val="Normal"/>
    <w:uiPriority w:val="99"/>
    <w:semiHidden/>
    <w:unhideWhenUsed/>
    <w:rsid w:val="00F453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56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9313593F61B44F878187E7FE8D2D5E" ma:contentTypeVersion="3" ma:contentTypeDescription="Create a new document." ma:contentTypeScope="" ma:versionID="45c737faf75702a76d34aa22fcc661ed">
  <xsd:schema xmlns:xsd="http://www.w3.org/2001/XMLSchema" xmlns:xs="http://www.w3.org/2001/XMLSchema" xmlns:p="http://schemas.microsoft.com/office/2006/metadata/properties" xmlns:ns2="9a4e92bc-da32-48c0-ad27-bd0e0a64a5d1" xmlns:ns3="8b14cf53-5dfd-40b2-a6c0-772a9a24c77d" xmlns:ns4="6b8c8877-4f2b-4684-9e8f-d93efdb3ce36" targetNamespace="http://schemas.microsoft.com/office/2006/metadata/properties" ma:root="true" ma:fieldsID="92a2f245330a4449209260e8bca59186" ns2:_="" ns3:_="" ns4:_="">
    <xsd:import namespace="9a4e92bc-da32-48c0-ad27-bd0e0a64a5d1"/>
    <xsd:import namespace="8b14cf53-5dfd-40b2-a6c0-772a9a24c77d"/>
    <xsd:import namespace="6b8c8877-4f2b-4684-9e8f-d93efdb3ce36"/>
    <xsd:element name="properties">
      <xsd:complexType>
        <xsd:sequence>
          <xsd:element name="documentManagement">
            <xsd:complexType>
              <xsd:all>
                <xsd:element ref="ns2:Categories0" minOccurs="0"/>
                <xsd:element ref="ns2:Subcommittee_x0020_or_x0020_Climate_x0020_Council" minOccurs="0"/>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e92bc-da32-48c0-ad27-bd0e0a64a5d1" elementFormDefault="qualified">
    <xsd:import namespace="http://schemas.microsoft.com/office/2006/documentManagement/types"/>
    <xsd:import namespace="http://schemas.microsoft.com/office/infopath/2007/PartnerControls"/>
    <xsd:element name="Categories0" ma:index="8" nillable="true" ma:displayName="Categories" ma:format="Dropdown" ma:internalName="Categories0">
      <xsd:simpleType>
        <xsd:restriction base="dms:Choice">
          <xsd:enumeration value="(None)"/>
          <xsd:enumeration value="Agendas"/>
          <xsd:enumeration value="Minutes"/>
          <xsd:enumeration value="Presentations"/>
          <xsd:enumeration value="Climate Action Plan Documents"/>
          <xsd:enumeration value="Reports"/>
          <xsd:enumeration value="Public Engagement"/>
          <xsd:enumeration value="Templates"/>
        </xsd:restriction>
      </xsd:simpleType>
    </xsd:element>
    <xsd:element name="Subcommittee_x0020_or_x0020_Climate_x0020_Council" ma:index="9" nillable="true" ma:displayName="Subcommittee or Climate Council" ma:default="Climate Council" ma:format="RadioButtons" ma:internalName="Subcommittee_x0020_or_x0020_Climate_x0020_Council">
      <xsd:simpleType>
        <xsd:restriction base="dms:Choice">
          <xsd:enumeration value="Climate Council"/>
          <xsd:enumeration value="Agriculture &amp; Ecosystems"/>
          <xsd:enumeration value="Cross-Sector Mitigation"/>
          <xsd:enumeration value="Just Transitions"/>
          <xsd:enumeration value="Science &amp; Data"/>
          <xsd:enumeration value="Rural Resilience &amp; Adaptation"/>
          <xsd:enumeration value="Steering Committee"/>
        </xsd:restriction>
      </xsd:simpleType>
    </xsd:element>
  </xsd:schema>
  <xsd:schema xmlns:xsd="http://www.w3.org/2001/XMLSchema" xmlns:xs="http://www.w3.org/2001/XMLSchema" xmlns:dms="http://schemas.microsoft.com/office/2006/documentManagement/types" xmlns:pc="http://schemas.microsoft.com/office/infopath/2007/PartnerControls" targetNamespace="8b14cf53-5dfd-40b2-a6c0-772a9a24c7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8c8877-4f2b-4684-9e8f-d93efdb3ce3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committee_x0020_or_x0020_Climate_x0020_Council xmlns="9a4e92bc-da32-48c0-ad27-bd0e0a64a5d1">Climate Council</Subcommittee_x0020_or_x0020_Climate_x0020_Council>
    <Categories0 xmlns="9a4e92bc-da32-48c0-ad27-bd0e0a64a5d1" xsi:nil="true"/>
    <_dlc_DocId xmlns="6b8c8877-4f2b-4684-9e8f-d93efdb3ce36">XZ5MDUCQQUAD-1681286903-1341</_dlc_DocId>
    <_dlc_DocIdUrl xmlns="6b8c8877-4f2b-4684-9e8f-d93efdb3ce36">
      <Url>https://outside.vermont.gov/agency/anr/climatecouncil/_layouts/15/DocIdRedir.aspx?ID=XZ5MDUCQQUAD-1681286903-1341</Url>
      <Description>XZ5MDUCQQUAD-1681286903-1341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04F1B65-1337-488A-92EB-EBC3DDA037D9}"/>
</file>

<file path=customXml/itemProps2.xml><?xml version="1.0" encoding="utf-8"?>
<ds:datastoreItem xmlns:ds="http://schemas.openxmlformats.org/officeDocument/2006/customXml" ds:itemID="{2F01EAC5-3A26-46FB-8E4B-EFB1660C9D50}">
  <ds:schemaRefs>
    <ds:schemaRef ds:uri="http://schemas.microsoft.com/sharepoint/v3/contenttype/forms"/>
  </ds:schemaRefs>
</ds:datastoreItem>
</file>

<file path=customXml/itemProps3.xml><?xml version="1.0" encoding="utf-8"?>
<ds:datastoreItem xmlns:ds="http://schemas.openxmlformats.org/officeDocument/2006/customXml" ds:itemID="{CD9154A7-38E7-4EC5-8C22-62B4A3F997A1}">
  <ds:schemaRefs>
    <ds:schemaRef ds:uri="http://schemas.microsoft.com/office/2006/metadata/properties"/>
    <ds:schemaRef ds:uri="http://schemas.microsoft.com/office/infopath/2007/PartnerControls"/>
    <ds:schemaRef ds:uri="http://schemas.microsoft.com/sharepoint/v3"/>
    <ds:schemaRef ds:uri="f25871f3-a9f2-4de9-bf72-14740cab12b0"/>
    <ds:schemaRef ds:uri="c588d2ea-c41c-4ea4-92f9-3737ae5b9272"/>
  </ds:schemaRefs>
</ds:datastoreItem>
</file>

<file path=customXml/itemProps4.xml><?xml version="1.0" encoding="utf-8"?>
<ds:datastoreItem xmlns:ds="http://schemas.openxmlformats.org/officeDocument/2006/customXml" ds:itemID="{D0935BBB-1F38-470E-8456-5D544751F0B1}"/>
</file>

<file path=docProps/app.xml><?xml version="1.0" encoding="utf-8"?>
<Properties xmlns="http://schemas.openxmlformats.org/officeDocument/2006/extended-properties" xmlns:vt="http://schemas.openxmlformats.org/officeDocument/2006/docPropsVTypes">
  <Template>Normal.dotm</Template>
  <TotalTime>9</TotalTime>
  <Pages>3</Pages>
  <Words>996</Words>
  <Characters>5679</Characters>
  <Application>Microsoft Office Word</Application>
  <DocSecurity>0</DocSecurity>
  <Lines>47</Lines>
  <Paragraphs>13</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Smythe, Collin</dc:creator>
  <cp:keywords/>
  <dc:description/>
  <cp:lastModifiedBy>Veltrop, Sophi</cp:lastModifiedBy>
  <cp:revision>7</cp:revision>
  <dcterms:created xsi:type="dcterms:W3CDTF">2024-06-20T18:27:00Z</dcterms:created>
  <dcterms:modified xsi:type="dcterms:W3CDTF">2024-07-10T21:16:00Z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0x0101007C9313593F61B44F878187E7FE8D2D5E</vt:lpwstr>
  </property>
  <property fmtid="{D5CDD505-2E9C-101B-9397-08002B2CF9AE}" pid="3" name="MediaServiceImageTags">
    <vt:lpwstr/>
  </property>
  <property fmtid="{D5CDD505-2E9C-101B-9397-08002B2CF9AE}" pid="4" name="_dlc_DocIdItemGuid">
    <vt:lpwstr>b4fd5bab-3e5f-4ddb-8d32-697d97636818</vt:lpwstr>
  </property>
</Properties>
</file>